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442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7666" w:rsidRPr="0037766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2C4C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E29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78796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879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spilax</w:t>
      </w:r>
      <w:proofErr w:type="spellEnd"/>
    </w:p>
    <w:p w:rsidR="00BB119C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787963" w:rsidRPr="000600BF" w:rsidRDefault="00787963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sectPr w:rsidR="00787963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87963" w:rsidRPr="00787963" w:rsidRDefault="00787963" w:rsidP="0078796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puniq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imi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cqa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qnxan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Tayal.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laqi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kinbahan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mwani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ktayux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puniq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uka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baqun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lmnglung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us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qnxan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cyunga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hiya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nanaq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imi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pungan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tyaba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kawas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pinquyu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"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ktalan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cyan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mnahu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mseloq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mica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cyan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mqyanux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son ta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Tayal".</w:t>
      </w:r>
    </w:p>
    <w:p w:rsidR="00787963" w:rsidRPr="00787963" w:rsidRDefault="00787963" w:rsidP="0078796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inu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mqumah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qmalup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iyat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muyax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pongi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puniq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baha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hmcwa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puniq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mica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mqyanux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cquliq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lomun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s’agal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puniq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phapuy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pnahu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puniq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mica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mnuqil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hnapuy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ta.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lhngan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mqatung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kayal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puniq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spilax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ta.</w:t>
      </w:r>
    </w:p>
    <w:p w:rsidR="00787963" w:rsidRPr="00787963" w:rsidRDefault="00787963" w:rsidP="0078796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qnxan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Tayal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cka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rgyax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cyunga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pisang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mwani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uka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rengki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spilax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mica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phkangi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ciyan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tgtanux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lhngan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cquliq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uka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kbaqan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magal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hecing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ptungan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puniq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spilax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la.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knerin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Tayal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piyux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ptyawun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masoq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mtiyaw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qmayah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sinpuyut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muyax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tminun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loyi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pski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gbyan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mtiyaw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knerin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Tayal.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hecing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spilax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mica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tminun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pungan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muyax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giway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“tong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tong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tong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qongu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cka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lhngan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hyuboq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saniq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proofErr w:type="gram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 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qbaqi</w:t>
      </w:r>
      <w:proofErr w:type="spellEnd"/>
      <w:proofErr w:type="gram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mqniyat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knerin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cinmuyax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</w:t>
      </w:r>
    </w:p>
    <w:p w:rsidR="00787963" w:rsidRDefault="00787963" w:rsidP="0078796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son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hecing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Tayal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blaq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halan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scukaw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spilax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mwah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pscyax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cyax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baha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hmcwa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sobih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puqil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hecing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piyux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abura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abura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mtyana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kpong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pilax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puniq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hminas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blaq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sgringan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pnahu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baha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hmcwa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uka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putung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cyunga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hiya,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ihung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pnahu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kruma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magal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saying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btunux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kgisan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mkilux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mhutux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puniq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sculing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ugeq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guqoh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knyayan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mhtux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cikay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puniq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twangan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yopik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qara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qaraw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qaca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halan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sgaring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pnahu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mculing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qaraw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twangan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loyi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qhoniq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mica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mtyana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puniq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la.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ihung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son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mnahu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mica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pnhun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puniq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pongi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la.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baha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hmcwa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wal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smibil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bnheci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ktalan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cyan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msheloq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giwan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cyan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cyan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mqyanux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cquliq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son </w:t>
      </w:r>
      <w:proofErr w:type="spellStart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78796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Tayal.</w:t>
      </w:r>
    </w:p>
    <w:p w:rsidR="00787963" w:rsidRDefault="00787963" w:rsidP="0078796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787963" w:rsidRPr="00787963" w:rsidRDefault="00787963" w:rsidP="00787963">
      <w:pPr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</w:pPr>
    </w:p>
    <w:p w:rsidR="000D3F7E" w:rsidRPr="00F52FD4" w:rsidRDefault="000D3F7E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es-ES"/>
        </w:rPr>
      </w:pPr>
    </w:p>
    <w:p w:rsidR="00C11464" w:rsidRPr="00C11464" w:rsidRDefault="00C11464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C11464" w:rsidRPr="00C11464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442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7666" w:rsidRPr="0037766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E29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8796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87963">
        <w:rPr>
          <w:rFonts w:ascii="Times New Roman" w:eastAsia="標楷體" w:hAnsi="Times New Roman"/>
          <w:color w:val="212529"/>
          <w:kern w:val="0"/>
          <w:sz w:val="40"/>
          <w:szCs w:val="32"/>
        </w:rPr>
        <w:t>照明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87963" w:rsidRDefault="00787963" w:rsidP="00787963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787963">
        <w:rPr>
          <w:rFonts w:ascii="Times New Roman" w:eastAsia="標楷體" w:hAnsi="Times New Roman" w:cs="Times New Roman"/>
          <w:color w:val="000000"/>
          <w:sz w:val="32"/>
          <w:szCs w:val="32"/>
        </w:rPr>
        <w:t>在傳統的生活裡，</w:t>
      </w:r>
      <w:proofErr w:type="gramStart"/>
      <w:r w:rsidRPr="00787963">
        <w:rPr>
          <w:rFonts w:ascii="Times New Roman" w:eastAsia="標楷體" w:hAnsi="Times New Roman" w:cs="Times New Roman"/>
          <w:color w:val="000000"/>
          <w:sz w:val="32"/>
          <w:szCs w:val="32"/>
        </w:rPr>
        <w:t>視火如同</w:t>
      </w:r>
      <w:proofErr w:type="gramEnd"/>
      <w:r w:rsidRPr="00787963">
        <w:rPr>
          <w:rFonts w:ascii="Times New Roman" w:eastAsia="標楷體" w:hAnsi="Times New Roman" w:cs="Times New Roman"/>
          <w:color w:val="000000"/>
          <w:sz w:val="32"/>
          <w:szCs w:val="32"/>
        </w:rPr>
        <w:t>看見生命的延續。</w:t>
      </w:r>
      <w:r w:rsidRPr="00787963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早期泰雅族人生活在山林中，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若要</w:t>
      </w:r>
      <w:r w:rsidRPr="00787963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外出，會取二葉松點燃成為火把來照明</w:t>
      </w:r>
      <w:r w:rsidRPr="00787963">
        <w:rPr>
          <w:rFonts w:ascii="Times New Roman" w:eastAsia="標楷體" w:hAnsi="Times New Roman" w:cs="Times New Roman"/>
          <w:color w:val="000000"/>
          <w:sz w:val="32"/>
          <w:szCs w:val="32"/>
        </w:rPr>
        <w:t>。</w:t>
      </w:r>
      <w:r w:rsidRPr="00787963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以前的泰雅婦女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夜晚</w:t>
      </w:r>
      <w:r w:rsidRPr="00787963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織布，二葉松就是最好的照明來源</w:t>
      </w:r>
      <w:r w:rsidRPr="00787963">
        <w:rPr>
          <w:rFonts w:ascii="Times New Roman" w:eastAsia="標楷體" w:hAnsi="Times New Roman" w:cs="Times New Roman"/>
          <w:color w:val="000000"/>
          <w:sz w:val="32"/>
          <w:szCs w:val="32"/>
        </w:rPr>
        <w:t>。</w:t>
      </w:r>
    </w:p>
    <w:p w:rsidR="00787963" w:rsidRPr="00787963" w:rsidRDefault="00787963" w:rsidP="00787963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787963">
        <w:rPr>
          <w:rFonts w:ascii="Times New Roman" w:eastAsia="標楷體" w:hAnsi="Times New Roman" w:cs="Times New Roman"/>
          <w:color w:val="000000"/>
          <w:sz w:val="32"/>
          <w:szCs w:val="32"/>
        </w:rPr>
        <w:t>二葉松在傳統泰雅族的生活裡非常好用，因為</w:t>
      </w:r>
      <w:proofErr w:type="gramStart"/>
      <w:r w:rsidRPr="00787963">
        <w:rPr>
          <w:rFonts w:ascii="Times New Roman" w:eastAsia="標楷體" w:hAnsi="Times New Roman" w:cs="Times New Roman"/>
          <w:color w:val="000000"/>
          <w:sz w:val="32"/>
          <w:szCs w:val="32"/>
        </w:rPr>
        <w:t>樹根處越富</w:t>
      </w:r>
      <w:proofErr w:type="gramEnd"/>
      <w:r w:rsidRPr="00787963">
        <w:rPr>
          <w:rFonts w:ascii="Times New Roman" w:eastAsia="標楷體" w:hAnsi="Times New Roman" w:cs="Times New Roman"/>
          <w:color w:val="000000"/>
          <w:sz w:val="32"/>
          <w:szCs w:val="32"/>
        </w:rPr>
        <w:t>含油脂，油脂成份容易著火且不易熄滅，是起火時最好</w:t>
      </w:r>
      <w:proofErr w:type="gramStart"/>
      <w:r w:rsidRPr="00787963">
        <w:rPr>
          <w:rFonts w:ascii="Times New Roman" w:eastAsia="標楷體" w:hAnsi="Times New Roman" w:cs="Times New Roman"/>
          <w:color w:val="000000"/>
          <w:sz w:val="32"/>
          <w:szCs w:val="32"/>
        </w:rPr>
        <w:t>的樹材</w:t>
      </w:r>
      <w:proofErr w:type="gramEnd"/>
      <w:r w:rsidRPr="00787963">
        <w:rPr>
          <w:rFonts w:ascii="Times New Roman" w:eastAsia="標楷體" w:hAnsi="Times New Roman" w:cs="Times New Roman"/>
          <w:color w:val="000000"/>
          <w:sz w:val="32"/>
          <w:szCs w:val="32"/>
        </w:rPr>
        <w:t>。因為以前沒有火柴</w:t>
      </w:r>
      <w:r w:rsidRPr="00787963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，所以生火是件困難的事。</w:t>
      </w:r>
      <w:proofErr w:type="gramStart"/>
      <w:r w:rsidRPr="00787963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一旦火生起</w:t>
      </w:r>
      <w:proofErr w:type="gramEnd"/>
      <w:r w:rsidRPr="00787963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之後便不會</w:t>
      </w:r>
      <w:proofErr w:type="gramStart"/>
      <w:r w:rsidRPr="00787963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輕易讓火熄滅</w:t>
      </w:r>
      <w:proofErr w:type="gramEnd"/>
      <w:r w:rsidRPr="00787963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，因為泰雅族的祖先已</w:t>
      </w:r>
      <w:proofErr w:type="gramStart"/>
      <w:r w:rsidRPr="00787963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明喻「</w:t>
      </w:r>
      <w:proofErr w:type="gramEnd"/>
      <w:r w:rsidRPr="00787963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看到炊煙如同看到了生命的氣息。」</w:t>
      </w:r>
    </w:p>
    <w:bookmarkEnd w:id="0"/>
    <w:p w:rsidR="00BA7D41" w:rsidRPr="00F52FD4" w:rsidRDefault="00BA7D41" w:rsidP="00787963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F52FD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3233"/>
    <w:rsid w:val="000804F6"/>
    <w:rsid w:val="000C5B1E"/>
    <w:rsid w:val="000D3F7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2CF9"/>
    <w:rsid w:val="00154A18"/>
    <w:rsid w:val="001776A4"/>
    <w:rsid w:val="00177996"/>
    <w:rsid w:val="00195053"/>
    <w:rsid w:val="001B58E8"/>
    <w:rsid w:val="001E52EB"/>
    <w:rsid w:val="001F0874"/>
    <w:rsid w:val="001F2668"/>
    <w:rsid w:val="001F349C"/>
    <w:rsid w:val="001F41D7"/>
    <w:rsid w:val="0020038D"/>
    <w:rsid w:val="002158E3"/>
    <w:rsid w:val="00220156"/>
    <w:rsid w:val="00233791"/>
    <w:rsid w:val="002352BC"/>
    <w:rsid w:val="00235DD5"/>
    <w:rsid w:val="002867E8"/>
    <w:rsid w:val="00290B49"/>
    <w:rsid w:val="002A3DFC"/>
    <w:rsid w:val="002C4C45"/>
    <w:rsid w:val="002E0006"/>
    <w:rsid w:val="00305D8A"/>
    <w:rsid w:val="00331ECA"/>
    <w:rsid w:val="00370880"/>
    <w:rsid w:val="00377666"/>
    <w:rsid w:val="0039287C"/>
    <w:rsid w:val="003E527C"/>
    <w:rsid w:val="003F0BAC"/>
    <w:rsid w:val="003F15DC"/>
    <w:rsid w:val="003F5CB0"/>
    <w:rsid w:val="004017EB"/>
    <w:rsid w:val="00424526"/>
    <w:rsid w:val="0042665E"/>
    <w:rsid w:val="00435A7A"/>
    <w:rsid w:val="00487E22"/>
    <w:rsid w:val="004C5ECF"/>
    <w:rsid w:val="004E3505"/>
    <w:rsid w:val="004F2D19"/>
    <w:rsid w:val="00547E0F"/>
    <w:rsid w:val="00570E8E"/>
    <w:rsid w:val="005A5770"/>
    <w:rsid w:val="005D6257"/>
    <w:rsid w:val="005F23AD"/>
    <w:rsid w:val="005F62E9"/>
    <w:rsid w:val="00614723"/>
    <w:rsid w:val="006218D0"/>
    <w:rsid w:val="00644250"/>
    <w:rsid w:val="00657A5D"/>
    <w:rsid w:val="0067642C"/>
    <w:rsid w:val="00684ADD"/>
    <w:rsid w:val="0069556F"/>
    <w:rsid w:val="006F1E33"/>
    <w:rsid w:val="00720A47"/>
    <w:rsid w:val="00725814"/>
    <w:rsid w:val="007373CB"/>
    <w:rsid w:val="00783894"/>
    <w:rsid w:val="00787963"/>
    <w:rsid w:val="007B53C5"/>
    <w:rsid w:val="007B5F7C"/>
    <w:rsid w:val="007E05EE"/>
    <w:rsid w:val="00804A0C"/>
    <w:rsid w:val="008065DD"/>
    <w:rsid w:val="008173A9"/>
    <w:rsid w:val="00893198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2C9A"/>
    <w:rsid w:val="009C376D"/>
    <w:rsid w:val="009D212A"/>
    <w:rsid w:val="009D38F2"/>
    <w:rsid w:val="009E659E"/>
    <w:rsid w:val="009F0793"/>
    <w:rsid w:val="00A32CCB"/>
    <w:rsid w:val="00A57978"/>
    <w:rsid w:val="00A66D78"/>
    <w:rsid w:val="00A72210"/>
    <w:rsid w:val="00A92999"/>
    <w:rsid w:val="00AA0536"/>
    <w:rsid w:val="00AA065F"/>
    <w:rsid w:val="00AC0A2D"/>
    <w:rsid w:val="00AD01D7"/>
    <w:rsid w:val="00AE2A9D"/>
    <w:rsid w:val="00B250A1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C11464"/>
    <w:rsid w:val="00C12077"/>
    <w:rsid w:val="00C13468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76B7"/>
    <w:rsid w:val="00DD1EC0"/>
    <w:rsid w:val="00DD262E"/>
    <w:rsid w:val="00DF0BE7"/>
    <w:rsid w:val="00E00028"/>
    <w:rsid w:val="00E15094"/>
    <w:rsid w:val="00E26CA1"/>
    <w:rsid w:val="00E31CFD"/>
    <w:rsid w:val="00E91D8F"/>
    <w:rsid w:val="00EA57D3"/>
    <w:rsid w:val="00EC0D33"/>
    <w:rsid w:val="00F137FC"/>
    <w:rsid w:val="00F228E3"/>
    <w:rsid w:val="00F337BE"/>
    <w:rsid w:val="00F33D07"/>
    <w:rsid w:val="00F3599D"/>
    <w:rsid w:val="00F52FD4"/>
    <w:rsid w:val="00F97EE6"/>
    <w:rsid w:val="00FD5870"/>
    <w:rsid w:val="00FE29AE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38E6C58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30210-0056-463E-8E67-784699AFE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2025-05-28T09:21:00Z</dcterms:created>
  <dcterms:modified xsi:type="dcterms:W3CDTF">2025-05-28T09:25:00Z</dcterms:modified>
</cp:coreProperties>
</file>